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645D7" w14:textId="77777777" w:rsidR="00393E07" w:rsidRPr="00BE7F5F" w:rsidRDefault="00393E07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0E21348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0AAA9E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4033CF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A105FD2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38CA0A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ABB7CE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8B708F6" w14:textId="77777777" w:rsidR="00D117F0" w:rsidRPr="00BE7F5F" w:rsidRDefault="00D117F0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DFCF3D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51E1307" w14:textId="77777777" w:rsidR="00416B1D" w:rsidRPr="00BE7F5F" w:rsidRDefault="00416B1D" w:rsidP="00BE7F5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F5F">
        <w:rPr>
          <w:rFonts w:ascii="Times New Roman" w:hAnsi="Times New Roman" w:cs="Times New Roman"/>
          <w:sz w:val="24"/>
          <w:szCs w:val="24"/>
        </w:rPr>
        <w:t>Case Prep</w:t>
      </w:r>
    </w:p>
    <w:p w14:paraId="2DCCD267" w14:textId="77777777" w:rsidR="00416B1D" w:rsidRPr="00BE7F5F" w:rsidRDefault="00416B1D" w:rsidP="00BE7F5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F5F">
        <w:rPr>
          <w:rFonts w:ascii="Times New Roman" w:hAnsi="Times New Roman" w:cs="Times New Roman"/>
          <w:sz w:val="24"/>
          <w:szCs w:val="24"/>
        </w:rPr>
        <w:t>Student’s Name</w:t>
      </w:r>
    </w:p>
    <w:p w14:paraId="25B0919C" w14:textId="77777777" w:rsidR="00416B1D" w:rsidRPr="00BE7F5F" w:rsidRDefault="00416B1D" w:rsidP="00BE7F5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F5F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1CEDF7F" w14:textId="77777777" w:rsidR="00416B1D" w:rsidRPr="00BE7F5F" w:rsidRDefault="00416B1D" w:rsidP="00BE7F5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F5F">
        <w:rPr>
          <w:rFonts w:ascii="Times New Roman" w:hAnsi="Times New Roman" w:cs="Times New Roman"/>
          <w:sz w:val="24"/>
          <w:szCs w:val="24"/>
        </w:rPr>
        <w:t>Date</w:t>
      </w:r>
    </w:p>
    <w:p w14:paraId="7860CC19" w14:textId="77777777" w:rsidR="00416B1D" w:rsidRPr="00BE7F5F" w:rsidRDefault="00416B1D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82C76F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29AA8B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1805956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EFEC9F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65541F7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D06F08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4058A0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194E058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6F713B" w14:textId="77777777" w:rsidR="000F38FA" w:rsidRPr="00BE7F5F" w:rsidRDefault="000F38FA" w:rsidP="00BE7F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9578F11" w14:textId="77777777" w:rsidR="000F38FA" w:rsidRPr="00BE7F5F" w:rsidRDefault="000F38FA" w:rsidP="00BE7F5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F5F">
        <w:rPr>
          <w:rFonts w:ascii="Times New Roman" w:hAnsi="Times New Roman" w:cs="Times New Roman"/>
          <w:sz w:val="24"/>
          <w:szCs w:val="24"/>
        </w:rPr>
        <w:lastRenderedPageBreak/>
        <w:t>Case Prep</w:t>
      </w:r>
    </w:p>
    <w:p w14:paraId="0F186695" w14:textId="77777777" w:rsidR="003220B1" w:rsidRPr="00A33FD9" w:rsidRDefault="003220B1" w:rsidP="00BE7F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u w:val="single"/>
        </w:rPr>
      </w:pPr>
      <w:r w:rsidRPr="00BE7F5F">
        <w:rPr>
          <w:rFonts w:ascii="Times New Roman" w:hAnsi="Times New Roman" w:cs="Times New Roman"/>
          <w:b/>
          <w:u w:val="single"/>
        </w:rPr>
        <w:t>Problem:</w:t>
      </w:r>
      <w:r w:rsidR="00841AA1" w:rsidRPr="00BE7F5F">
        <w:rPr>
          <w:rFonts w:ascii="Times New Roman" w:hAnsi="Times New Roman" w:cs="Times New Roman"/>
          <w:b/>
          <w:u w:val="single"/>
        </w:rPr>
        <w:t xml:space="preserve"> </w:t>
      </w:r>
      <w:r w:rsidR="00665832">
        <w:rPr>
          <w:rFonts w:ascii="Times New Roman" w:hAnsi="Times New Roman" w:cs="Times New Roman"/>
          <w:bCs/>
        </w:rPr>
        <w:t>The U.</w:t>
      </w:r>
      <w:r w:rsidR="005500BA">
        <w:rPr>
          <w:rFonts w:ascii="Times New Roman" w:hAnsi="Times New Roman" w:cs="Times New Roman"/>
          <w:bCs/>
        </w:rPr>
        <w:t xml:space="preserve">S. healthcare industry is failing at </w:t>
      </w:r>
      <w:r w:rsidR="00D43768">
        <w:rPr>
          <w:rFonts w:ascii="Times New Roman" w:hAnsi="Times New Roman" w:cs="Times New Roman"/>
          <w:bCs/>
        </w:rPr>
        <w:t xml:space="preserve">properly integrating components of care </w:t>
      </w:r>
      <w:r w:rsidR="0013021C">
        <w:rPr>
          <w:rFonts w:ascii="Times New Roman" w:hAnsi="Times New Roman" w:cs="Times New Roman"/>
          <w:bCs/>
        </w:rPr>
        <w:t>to improve the quality, and also cut healthcare costs.</w:t>
      </w:r>
      <w:r w:rsidR="00F417D9">
        <w:rPr>
          <w:rFonts w:ascii="Times New Roman" w:hAnsi="Times New Roman" w:cs="Times New Roman"/>
          <w:bCs/>
        </w:rPr>
        <w:t xml:space="preserve"> </w:t>
      </w:r>
      <w:r w:rsidR="00137B32">
        <w:rPr>
          <w:rFonts w:ascii="Times New Roman" w:hAnsi="Times New Roman" w:cs="Times New Roman"/>
          <w:bCs/>
        </w:rPr>
        <w:t xml:space="preserve">While there have been significant efforts to improve patient care, </w:t>
      </w:r>
      <w:r w:rsidR="00B90128">
        <w:rPr>
          <w:rFonts w:ascii="Times New Roman" w:hAnsi="Times New Roman" w:cs="Times New Roman"/>
          <w:bCs/>
        </w:rPr>
        <w:t xml:space="preserve">many fatalities still occur due to preventable errors. </w:t>
      </w:r>
      <w:r w:rsidR="00417B42">
        <w:rPr>
          <w:rFonts w:ascii="Times New Roman" w:hAnsi="Times New Roman" w:cs="Times New Roman"/>
          <w:bCs/>
        </w:rPr>
        <w:t xml:space="preserve">Inadequate care, malpractice, and inequities in access to care are among the top deficiencies in the current health care system which are also </w:t>
      </w:r>
      <w:r w:rsidR="001761F8">
        <w:rPr>
          <w:rFonts w:ascii="Times New Roman" w:hAnsi="Times New Roman" w:cs="Times New Roman"/>
          <w:bCs/>
        </w:rPr>
        <w:t xml:space="preserve">contributing to high costs. </w:t>
      </w:r>
      <w:r w:rsidR="00A57465">
        <w:rPr>
          <w:rFonts w:ascii="Times New Roman" w:hAnsi="Times New Roman" w:cs="Times New Roman"/>
          <w:bCs/>
        </w:rPr>
        <w:t xml:space="preserve">The implementation of electronic health records and health IT systems has not been enough to curb health deficiencies facing the U.S. healthcare system. </w:t>
      </w:r>
      <w:r w:rsidR="0013021C">
        <w:rPr>
          <w:rFonts w:ascii="Times New Roman" w:hAnsi="Times New Roman" w:cs="Times New Roman"/>
          <w:bCs/>
        </w:rPr>
        <w:t xml:space="preserve"> </w:t>
      </w:r>
    </w:p>
    <w:p w14:paraId="362408B8" w14:textId="77777777" w:rsidR="003220B1" w:rsidRPr="00BE7F5F" w:rsidRDefault="003220B1" w:rsidP="00BE7F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u w:val="single"/>
        </w:rPr>
      </w:pPr>
      <w:r w:rsidRPr="00BE7F5F">
        <w:rPr>
          <w:rFonts w:ascii="Times New Roman" w:hAnsi="Times New Roman" w:cs="Times New Roman"/>
          <w:b/>
          <w:u w:val="single"/>
        </w:rPr>
        <w:t>Diagnosis:</w:t>
      </w:r>
    </w:p>
    <w:p w14:paraId="1F6F433A" w14:textId="77777777" w:rsidR="003220B1" w:rsidRPr="00B6043F" w:rsidRDefault="00B6043F" w:rsidP="00BE7F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Cs/>
        </w:rPr>
      </w:pPr>
      <w:r w:rsidRPr="00B6043F">
        <w:rPr>
          <w:rFonts w:ascii="Times New Roman" w:hAnsi="Times New Roman" w:cs="Times New Roman"/>
          <w:bCs/>
        </w:rPr>
        <w:t>The</w:t>
      </w:r>
      <w:r w:rsidR="00EC1DD8">
        <w:rPr>
          <w:rFonts w:ascii="Times New Roman" w:hAnsi="Times New Roman" w:cs="Times New Roman"/>
          <w:bCs/>
        </w:rPr>
        <w:t xml:space="preserve"> </w:t>
      </w:r>
      <w:r w:rsidRPr="00B6043F">
        <w:rPr>
          <w:rFonts w:ascii="Times New Roman" w:hAnsi="Times New Roman" w:cs="Times New Roman"/>
          <w:bCs/>
        </w:rPr>
        <w:t xml:space="preserve">crisis </w:t>
      </w:r>
      <w:r>
        <w:rPr>
          <w:rFonts w:ascii="Times New Roman" w:hAnsi="Times New Roman" w:cs="Times New Roman"/>
          <w:bCs/>
        </w:rPr>
        <w:t>facing the health care delivery system extends beyond the matter of high costs, to quality care.</w:t>
      </w:r>
      <w:r w:rsidR="002F2C78">
        <w:rPr>
          <w:rFonts w:ascii="Times New Roman" w:hAnsi="Times New Roman" w:cs="Times New Roman"/>
          <w:bCs/>
        </w:rPr>
        <w:t xml:space="preserve"> Organizations and practitioners are failing to leverage patient information to prescribe cost-effective therapies. </w:t>
      </w:r>
      <w:r w:rsidR="00925CB9">
        <w:rPr>
          <w:rFonts w:ascii="Times New Roman" w:hAnsi="Times New Roman" w:cs="Times New Roman"/>
          <w:bCs/>
        </w:rPr>
        <w:t>(</w:t>
      </w:r>
      <w:r w:rsidR="00925CB9" w:rsidRPr="00925CB9">
        <w:rPr>
          <w:rFonts w:ascii="Times New Roman" w:hAnsi="Times New Roman" w:cs="Times New Roman"/>
          <w:b/>
        </w:rPr>
        <w:t>A</w:t>
      </w:r>
      <w:r w:rsidR="00925CB9">
        <w:rPr>
          <w:rFonts w:ascii="Times New Roman" w:hAnsi="Times New Roman" w:cs="Times New Roman"/>
          <w:bCs/>
        </w:rPr>
        <w:t>)</w:t>
      </w:r>
    </w:p>
    <w:p w14:paraId="0A72CD62" w14:textId="77777777" w:rsidR="003220B1" w:rsidRPr="00EC1DD8" w:rsidRDefault="009D497A" w:rsidP="00EC1DD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Even with </w:t>
      </w:r>
      <w:r w:rsidR="00592A5A">
        <w:rPr>
          <w:rFonts w:ascii="Times New Roman" w:hAnsi="Times New Roman" w:cs="Times New Roman"/>
          <w:bCs/>
        </w:rPr>
        <w:t xml:space="preserve">the </w:t>
      </w:r>
      <w:r>
        <w:rPr>
          <w:rFonts w:ascii="Times New Roman" w:hAnsi="Times New Roman" w:cs="Times New Roman"/>
          <w:bCs/>
        </w:rPr>
        <w:t>many efforts directed towards</w:t>
      </w:r>
      <w:r w:rsidR="00592A5A">
        <w:rPr>
          <w:rFonts w:ascii="Times New Roman" w:hAnsi="Times New Roman" w:cs="Times New Roman"/>
          <w:bCs/>
        </w:rPr>
        <w:t xml:space="preserve"> improving care, </w:t>
      </w:r>
      <w:r w:rsidR="00E676CA">
        <w:rPr>
          <w:rFonts w:ascii="Times New Roman" w:hAnsi="Times New Roman" w:cs="Times New Roman"/>
          <w:bCs/>
        </w:rPr>
        <w:t>the healthcare system substantially suffers due to medical errors.</w:t>
      </w:r>
      <w:r w:rsidR="00925CB9">
        <w:rPr>
          <w:rFonts w:ascii="Times New Roman" w:hAnsi="Times New Roman" w:cs="Times New Roman"/>
          <w:bCs/>
        </w:rPr>
        <w:t xml:space="preserve"> (</w:t>
      </w:r>
      <w:r w:rsidR="00925CB9" w:rsidRPr="00925CB9">
        <w:rPr>
          <w:rFonts w:ascii="Times New Roman" w:hAnsi="Times New Roman" w:cs="Times New Roman"/>
          <w:b/>
        </w:rPr>
        <w:t>B</w:t>
      </w:r>
      <w:r w:rsidR="00925CB9">
        <w:rPr>
          <w:rFonts w:ascii="Times New Roman" w:hAnsi="Times New Roman" w:cs="Times New Roman"/>
          <w:b/>
        </w:rPr>
        <w:t>)</w:t>
      </w:r>
    </w:p>
    <w:p w14:paraId="713DDCC0" w14:textId="77777777" w:rsidR="003220B1" w:rsidRPr="005169F5" w:rsidRDefault="00100777" w:rsidP="00BE7F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Administrative and organizational fragmentation, </w:t>
      </w:r>
      <w:r w:rsidR="0046715F">
        <w:rPr>
          <w:rFonts w:ascii="Times New Roman" w:hAnsi="Times New Roman" w:cs="Times New Roman"/>
          <w:bCs/>
        </w:rPr>
        <w:t>as well as complexity in the distribution of training, roles, and authority also complicate the health care environment.</w:t>
      </w:r>
      <w:r w:rsidR="00925CB9">
        <w:rPr>
          <w:rFonts w:ascii="Times New Roman" w:hAnsi="Times New Roman" w:cs="Times New Roman"/>
          <w:bCs/>
        </w:rPr>
        <w:t xml:space="preserve"> (</w:t>
      </w:r>
      <w:r w:rsidR="00925CB9">
        <w:rPr>
          <w:rFonts w:ascii="Times New Roman" w:hAnsi="Times New Roman" w:cs="Times New Roman"/>
          <w:b/>
        </w:rPr>
        <w:t>C</w:t>
      </w:r>
      <w:r w:rsidR="00925CB9">
        <w:rPr>
          <w:rFonts w:ascii="Times New Roman" w:hAnsi="Times New Roman" w:cs="Times New Roman"/>
          <w:bCs/>
        </w:rPr>
        <w:t xml:space="preserve">) </w:t>
      </w:r>
    </w:p>
    <w:p w14:paraId="6D4A9BC5" w14:textId="77777777" w:rsidR="003220B1" w:rsidRPr="00A2219D" w:rsidRDefault="003220B1" w:rsidP="00A2219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u w:val="single"/>
        </w:rPr>
      </w:pPr>
      <w:r w:rsidRPr="00BE7F5F">
        <w:rPr>
          <w:rFonts w:ascii="Times New Roman" w:hAnsi="Times New Roman" w:cs="Times New Roman"/>
          <w:b/>
          <w:u w:val="single"/>
        </w:rPr>
        <w:t>Proof</w:t>
      </w:r>
    </w:p>
    <w:p w14:paraId="6246D5AB" w14:textId="77777777" w:rsidR="003220B1" w:rsidRPr="00BE7F5F" w:rsidRDefault="003220B1" w:rsidP="00BE7F5F">
      <w:pPr>
        <w:pStyle w:val="ListParagraph"/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Diagnosis</w:t>
      </w:r>
      <w:r w:rsidR="00A2219D">
        <w:rPr>
          <w:rFonts w:ascii="Times New Roman" w:hAnsi="Times New Roman" w:cs="Times New Roman"/>
          <w:b/>
        </w:rPr>
        <w:t xml:space="preserve"> A</w:t>
      </w:r>
    </w:p>
    <w:p w14:paraId="527FD9C3" w14:textId="0B98E41B" w:rsidR="003220B1" w:rsidRPr="00BE7F5F" w:rsidRDefault="003220B1" w:rsidP="00BE7F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#1:</w:t>
      </w:r>
      <w:r w:rsidR="00A2219D">
        <w:rPr>
          <w:rFonts w:ascii="Times New Roman" w:hAnsi="Times New Roman" w:cs="Times New Roman"/>
          <w:b/>
        </w:rPr>
        <w:t xml:space="preserve"> </w:t>
      </w:r>
      <w:r w:rsidR="00F9533A" w:rsidRPr="00734F55">
        <w:rPr>
          <w:rFonts w:ascii="Times New Roman" w:hAnsi="Times New Roman" w:cs="Times New Roman"/>
          <w:bCs/>
        </w:rPr>
        <w:t>In 2008</w:t>
      </w:r>
      <w:r w:rsidR="00734F55">
        <w:rPr>
          <w:rFonts w:ascii="Times New Roman" w:hAnsi="Times New Roman" w:cs="Times New Roman"/>
          <w:bCs/>
        </w:rPr>
        <w:t xml:space="preserve">, the U.S. healthcare system spent </w:t>
      </w:r>
      <w:r w:rsidR="00885E13">
        <w:rPr>
          <w:rFonts w:ascii="Times New Roman" w:hAnsi="Times New Roman" w:cs="Times New Roman"/>
          <w:bCs/>
        </w:rPr>
        <w:t xml:space="preserve">$747 billion on hospital services, </w:t>
      </w:r>
      <w:r w:rsidR="00D429E3">
        <w:rPr>
          <w:rFonts w:ascii="Times New Roman" w:hAnsi="Times New Roman" w:cs="Times New Roman"/>
          <w:bCs/>
        </w:rPr>
        <w:t>$502 billion on clinical and physician services, $199 billion of home care services and nursing homes, and $247 on drugs prescribed to patients</w:t>
      </w:r>
      <w:r w:rsidR="00EF7BFE">
        <w:rPr>
          <w:rFonts w:ascii="Times New Roman" w:hAnsi="Times New Roman" w:cs="Times New Roman"/>
          <w:bCs/>
        </w:rPr>
        <w:t xml:space="preserve"> (</w:t>
      </w:r>
      <w:proofErr w:type="spellStart"/>
      <w:r w:rsidR="00EF7BFE">
        <w:rPr>
          <w:rFonts w:ascii="Times New Roman" w:hAnsi="Times New Roman" w:cs="Times New Roman"/>
          <w:bCs/>
        </w:rPr>
        <w:t>Kesner</w:t>
      </w:r>
      <w:proofErr w:type="spellEnd"/>
      <w:r w:rsidR="00EF7BFE">
        <w:rPr>
          <w:rFonts w:ascii="Times New Roman" w:hAnsi="Times New Roman" w:cs="Times New Roman"/>
          <w:bCs/>
        </w:rPr>
        <w:t>, 2009)</w:t>
      </w:r>
      <w:r w:rsidR="00D429E3">
        <w:rPr>
          <w:rFonts w:ascii="Times New Roman" w:hAnsi="Times New Roman" w:cs="Times New Roman"/>
          <w:bCs/>
        </w:rPr>
        <w:t xml:space="preserve">. </w:t>
      </w:r>
      <w:r w:rsidR="00B00C51">
        <w:rPr>
          <w:rFonts w:ascii="Times New Roman" w:hAnsi="Times New Roman" w:cs="Times New Roman"/>
          <w:bCs/>
        </w:rPr>
        <w:t>This totaled to over $2 trillion</w:t>
      </w:r>
      <w:r w:rsidR="00EF7BFE">
        <w:rPr>
          <w:rFonts w:ascii="Times New Roman" w:hAnsi="Times New Roman" w:cs="Times New Roman"/>
          <w:bCs/>
        </w:rPr>
        <w:t xml:space="preserve"> (</w:t>
      </w:r>
      <w:proofErr w:type="spellStart"/>
      <w:r w:rsidR="00EF7BFE">
        <w:rPr>
          <w:rFonts w:ascii="Times New Roman" w:hAnsi="Times New Roman" w:cs="Times New Roman"/>
          <w:bCs/>
        </w:rPr>
        <w:t>Kesner</w:t>
      </w:r>
      <w:proofErr w:type="spellEnd"/>
      <w:r w:rsidR="00EF7BFE">
        <w:rPr>
          <w:rFonts w:ascii="Times New Roman" w:hAnsi="Times New Roman" w:cs="Times New Roman"/>
          <w:bCs/>
        </w:rPr>
        <w:t>, 2009)</w:t>
      </w:r>
      <w:r w:rsidR="00B00C51">
        <w:rPr>
          <w:rFonts w:ascii="Times New Roman" w:hAnsi="Times New Roman" w:cs="Times New Roman"/>
          <w:bCs/>
        </w:rPr>
        <w:t xml:space="preserve">. </w:t>
      </w:r>
    </w:p>
    <w:p w14:paraId="0DD1E31D" w14:textId="2BA8CCE4" w:rsidR="003220B1" w:rsidRPr="00BE7F5F" w:rsidRDefault="003220B1" w:rsidP="00BE7F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lastRenderedPageBreak/>
        <w:t>Proof #2:</w:t>
      </w:r>
      <w:r w:rsidR="00F9533A">
        <w:rPr>
          <w:rFonts w:ascii="Times New Roman" w:hAnsi="Times New Roman" w:cs="Times New Roman"/>
          <w:b/>
        </w:rPr>
        <w:t xml:space="preserve"> </w:t>
      </w:r>
      <w:r w:rsidR="00F9533A" w:rsidRPr="00157C54">
        <w:rPr>
          <w:rFonts w:ascii="Times New Roman" w:hAnsi="Times New Roman" w:cs="Times New Roman"/>
          <w:bCs/>
        </w:rPr>
        <w:t>Hea</w:t>
      </w:r>
      <w:r w:rsidR="00F9533A">
        <w:rPr>
          <w:rFonts w:ascii="Times New Roman" w:hAnsi="Times New Roman" w:cs="Times New Roman"/>
          <w:bCs/>
        </w:rPr>
        <w:t>lthcare costs incurred in the U.S. in 2009 totaled to $2.4 trillion. Projections showed that it may reach $2.7 trillion by 2010</w:t>
      </w:r>
      <w:r w:rsidR="00EF7BFE">
        <w:rPr>
          <w:rFonts w:ascii="Times New Roman" w:hAnsi="Times New Roman" w:cs="Times New Roman"/>
          <w:bCs/>
        </w:rPr>
        <w:t xml:space="preserve"> (</w:t>
      </w:r>
      <w:proofErr w:type="spellStart"/>
      <w:r w:rsidR="00EF7BFE">
        <w:rPr>
          <w:rFonts w:ascii="Times New Roman" w:hAnsi="Times New Roman" w:cs="Times New Roman"/>
          <w:bCs/>
        </w:rPr>
        <w:t>Kesner</w:t>
      </w:r>
      <w:proofErr w:type="spellEnd"/>
      <w:r w:rsidR="00EF7BFE">
        <w:rPr>
          <w:rFonts w:ascii="Times New Roman" w:hAnsi="Times New Roman" w:cs="Times New Roman"/>
          <w:bCs/>
        </w:rPr>
        <w:t>, 2009)</w:t>
      </w:r>
      <w:r w:rsidR="00F9533A">
        <w:rPr>
          <w:rFonts w:ascii="Times New Roman" w:hAnsi="Times New Roman" w:cs="Times New Roman"/>
          <w:bCs/>
        </w:rPr>
        <w:t>.</w:t>
      </w:r>
    </w:p>
    <w:p w14:paraId="480277C6" w14:textId="77777777" w:rsidR="003220B1" w:rsidRPr="00B45D75" w:rsidRDefault="003220B1" w:rsidP="00BE7F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#3:</w:t>
      </w:r>
      <w:r w:rsidR="008F5FBC">
        <w:rPr>
          <w:rFonts w:ascii="Times New Roman" w:hAnsi="Times New Roman" w:cs="Times New Roman"/>
          <w:b/>
        </w:rPr>
        <w:t xml:space="preserve"> </w:t>
      </w:r>
      <w:r w:rsidR="00D148B8">
        <w:rPr>
          <w:rFonts w:ascii="Times New Roman" w:hAnsi="Times New Roman" w:cs="Times New Roman"/>
          <w:bCs/>
        </w:rPr>
        <w:t xml:space="preserve">The system highly encouraged high-cost procedures in the name of avoiding health risks, </w:t>
      </w:r>
      <w:r w:rsidR="0054407E">
        <w:rPr>
          <w:rFonts w:ascii="Times New Roman" w:hAnsi="Times New Roman" w:cs="Times New Roman"/>
          <w:bCs/>
        </w:rPr>
        <w:t xml:space="preserve">but this only translated to a deterioration in quality of care. </w:t>
      </w:r>
    </w:p>
    <w:p w14:paraId="21B9AF2A" w14:textId="77777777" w:rsidR="003220B1" w:rsidRPr="00BE7F5F" w:rsidRDefault="003220B1" w:rsidP="00BE7F5F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E7F5F">
        <w:rPr>
          <w:rFonts w:ascii="Times New Roman" w:hAnsi="Times New Roman" w:cs="Times New Roman"/>
          <w:b/>
          <w:sz w:val="24"/>
          <w:szCs w:val="24"/>
        </w:rPr>
        <w:t>Diagnosis</w:t>
      </w:r>
      <w:r w:rsidR="007C2586">
        <w:rPr>
          <w:rFonts w:ascii="Times New Roman" w:hAnsi="Times New Roman" w:cs="Times New Roman"/>
          <w:b/>
          <w:sz w:val="24"/>
          <w:szCs w:val="24"/>
        </w:rPr>
        <w:t xml:space="preserve"> B</w:t>
      </w:r>
    </w:p>
    <w:p w14:paraId="6B8195A1" w14:textId="659F4F0F" w:rsidR="003220B1" w:rsidRPr="00BE7F5F" w:rsidRDefault="003220B1" w:rsidP="00BE7F5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#1</w:t>
      </w:r>
      <w:r w:rsidR="007C2586">
        <w:rPr>
          <w:rFonts w:ascii="Times New Roman" w:hAnsi="Times New Roman" w:cs="Times New Roman"/>
          <w:b/>
        </w:rPr>
        <w:t xml:space="preserve">: </w:t>
      </w:r>
      <w:r w:rsidR="00A96374" w:rsidRPr="00A96374">
        <w:rPr>
          <w:rFonts w:ascii="Times New Roman" w:hAnsi="Times New Roman" w:cs="Times New Roman"/>
          <w:bCs/>
        </w:rPr>
        <w:t>98, 000</w:t>
      </w:r>
      <w:r w:rsidR="00A96374">
        <w:rPr>
          <w:rFonts w:ascii="Times New Roman" w:hAnsi="Times New Roman" w:cs="Times New Roman"/>
          <w:bCs/>
        </w:rPr>
        <w:t xml:space="preserve"> deaths were caused by preventable medical errors in 2009, in the U.S</w:t>
      </w:r>
      <w:r w:rsidR="00EF7BFE">
        <w:rPr>
          <w:rFonts w:ascii="Times New Roman" w:hAnsi="Times New Roman" w:cs="Times New Roman"/>
          <w:bCs/>
        </w:rPr>
        <w:t xml:space="preserve"> (</w:t>
      </w:r>
      <w:proofErr w:type="spellStart"/>
      <w:r w:rsidR="00EF7BFE">
        <w:rPr>
          <w:rFonts w:ascii="Times New Roman" w:hAnsi="Times New Roman" w:cs="Times New Roman"/>
          <w:bCs/>
        </w:rPr>
        <w:t>Kesner</w:t>
      </w:r>
      <w:proofErr w:type="spellEnd"/>
      <w:r w:rsidR="00EF7BFE">
        <w:rPr>
          <w:rFonts w:ascii="Times New Roman" w:hAnsi="Times New Roman" w:cs="Times New Roman"/>
          <w:bCs/>
        </w:rPr>
        <w:t>, 2009)</w:t>
      </w:r>
      <w:r w:rsidR="00A96374">
        <w:rPr>
          <w:rFonts w:ascii="Times New Roman" w:hAnsi="Times New Roman" w:cs="Times New Roman"/>
          <w:bCs/>
        </w:rPr>
        <w:t xml:space="preserve">. </w:t>
      </w:r>
      <w:r w:rsidR="00474D99">
        <w:rPr>
          <w:rFonts w:ascii="Times New Roman" w:hAnsi="Times New Roman" w:cs="Times New Roman"/>
          <w:bCs/>
        </w:rPr>
        <w:t xml:space="preserve">Therefore, failure to </w:t>
      </w:r>
      <w:r w:rsidR="00EE7DAE">
        <w:rPr>
          <w:rFonts w:ascii="Times New Roman" w:hAnsi="Times New Roman" w:cs="Times New Roman"/>
          <w:bCs/>
        </w:rPr>
        <w:t>adopt better informed and more knowle</w:t>
      </w:r>
      <w:r w:rsidR="005C3F24">
        <w:rPr>
          <w:rFonts w:ascii="Times New Roman" w:hAnsi="Times New Roman" w:cs="Times New Roman"/>
          <w:bCs/>
        </w:rPr>
        <w:t xml:space="preserve">dgeable </w:t>
      </w:r>
      <w:r w:rsidR="00B9410B">
        <w:rPr>
          <w:rFonts w:ascii="Times New Roman" w:hAnsi="Times New Roman" w:cs="Times New Roman"/>
          <w:bCs/>
        </w:rPr>
        <w:t xml:space="preserve">practices leads to high costs and the loss of lives. </w:t>
      </w:r>
      <w:r w:rsidR="00015684">
        <w:rPr>
          <w:rFonts w:ascii="Times New Roman" w:hAnsi="Times New Roman" w:cs="Times New Roman"/>
          <w:bCs/>
        </w:rPr>
        <w:t xml:space="preserve">The problem facing health is both concerned with high costs and quality of care. </w:t>
      </w:r>
      <w:r w:rsidR="00A96374">
        <w:rPr>
          <w:rFonts w:ascii="Times New Roman" w:hAnsi="Times New Roman" w:cs="Times New Roman"/>
          <w:bCs/>
        </w:rPr>
        <w:t xml:space="preserve"> </w:t>
      </w:r>
    </w:p>
    <w:p w14:paraId="6556243E" w14:textId="77777777" w:rsidR="003220B1" w:rsidRPr="00BE7F5F" w:rsidRDefault="003220B1" w:rsidP="00BE7F5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#2</w:t>
      </w:r>
      <w:r w:rsidR="00A96374">
        <w:rPr>
          <w:rFonts w:ascii="Times New Roman" w:hAnsi="Times New Roman" w:cs="Times New Roman"/>
          <w:b/>
        </w:rPr>
        <w:t>:</w:t>
      </w:r>
      <w:r w:rsidR="00B17BFD">
        <w:rPr>
          <w:rFonts w:ascii="Times New Roman" w:hAnsi="Times New Roman" w:cs="Times New Roman"/>
          <w:b/>
        </w:rPr>
        <w:t xml:space="preserve"> </w:t>
      </w:r>
      <w:r w:rsidR="00F54DC1" w:rsidRPr="00F54DC1">
        <w:rPr>
          <w:rFonts w:ascii="Times New Roman" w:hAnsi="Times New Roman" w:cs="Times New Roman"/>
          <w:bCs/>
        </w:rPr>
        <w:t>Failure t</w:t>
      </w:r>
      <w:r w:rsidR="00F54DC1">
        <w:rPr>
          <w:rFonts w:ascii="Times New Roman" w:hAnsi="Times New Roman" w:cs="Times New Roman"/>
          <w:bCs/>
        </w:rPr>
        <w:t xml:space="preserve">o integrate patient health information </w:t>
      </w:r>
      <w:r w:rsidR="00B2529A">
        <w:rPr>
          <w:rFonts w:ascii="Times New Roman" w:hAnsi="Times New Roman" w:cs="Times New Roman"/>
          <w:bCs/>
        </w:rPr>
        <w:t xml:space="preserve">to properly acquire, manage, and analyze it </w:t>
      </w:r>
      <w:r w:rsidR="00C35411">
        <w:rPr>
          <w:rFonts w:ascii="Times New Roman" w:hAnsi="Times New Roman" w:cs="Times New Roman"/>
          <w:bCs/>
        </w:rPr>
        <w:t xml:space="preserve">undermines the dissemination of quality care. </w:t>
      </w:r>
      <w:r w:rsidR="00B2529A">
        <w:rPr>
          <w:rFonts w:ascii="Times New Roman" w:hAnsi="Times New Roman" w:cs="Times New Roman"/>
          <w:bCs/>
        </w:rPr>
        <w:t xml:space="preserve"> </w:t>
      </w:r>
    </w:p>
    <w:p w14:paraId="34B947F3" w14:textId="77777777" w:rsidR="003220B1" w:rsidRPr="001F0D9F" w:rsidRDefault="003220B1" w:rsidP="001F0D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#3</w:t>
      </w:r>
      <w:r w:rsidR="00A96374">
        <w:rPr>
          <w:rFonts w:ascii="Times New Roman" w:hAnsi="Times New Roman" w:cs="Times New Roman"/>
          <w:b/>
        </w:rPr>
        <w:t>:</w:t>
      </w:r>
      <w:r w:rsidR="00AF3DF3">
        <w:rPr>
          <w:rFonts w:ascii="Times New Roman" w:hAnsi="Times New Roman" w:cs="Times New Roman"/>
          <w:b/>
        </w:rPr>
        <w:t xml:space="preserve"> </w:t>
      </w:r>
      <w:r w:rsidR="00B330AA" w:rsidRPr="00B330AA">
        <w:rPr>
          <w:rFonts w:ascii="Times New Roman" w:hAnsi="Times New Roman" w:cs="Times New Roman"/>
          <w:bCs/>
        </w:rPr>
        <w:t>The he</w:t>
      </w:r>
      <w:r w:rsidR="00B330AA">
        <w:rPr>
          <w:rFonts w:ascii="Times New Roman" w:hAnsi="Times New Roman" w:cs="Times New Roman"/>
          <w:bCs/>
        </w:rPr>
        <w:t xml:space="preserve">althcare system has failed to properly structure </w:t>
      </w:r>
      <w:r w:rsidR="00E75556">
        <w:rPr>
          <w:rFonts w:ascii="Times New Roman" w:hAnsi="Times New Roman" w:cs="Times New Roman"/>
          <w:bCs/>
        </w:rPr>
        <w:t xml:space="preserve">the entire medical care environment to help clinicians </w:t>
      </w:r>
      <w:r w:rsidR="00F25745">
        <w:rPr>
          <w:rFonts w:ascii="Times New Roman" w:hAnsi="Times New Roman" w:cs="Times New Roman"/>
          <w:bCs/>
        </w:rPr>
        <w:t xml:space="preserve">to </w:t>
      </w:r>
      <w:r w:rsidR="00E75556">
        <w:rPr>
          <w:rFonts w:ascii="Times New Roman" w:hAnsi="Times New Roman" w:cs="Times New Roman"/>
          <w:bCs/>
        </w:rPr>
        <w:t xml:space="preserve">avoid </w:t>
      </w:r>
      <w:r w:rsidR="00F25745">
        <w:rPr>
          <w:rFonts w:ascii="Times New Roman" w:hAnsi="Times New Roman" w:cs="Times New Roman"/>
          <w:bCs/>
        </w:rPr>
        <w:t xml:space="preserve">making mistakes and improve their healthcare decisions. </w:t>
      </w:r>
    </w:p>
    <w:p w14:paraId="4309FE8F" w14:textId="77777777" w:rsidR="003220B1" w:rsidRPr="00BE7F5F" w:rsidRDefault="003220B1" w:rsidP="00DA1DBC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E7F5F">
        <w:rPr>
          <w:rFonts w:ascii="Times New Roman" w:hAnsi="Times New Roman" w:cs="Times New Roman"/>
          <w:b/>
          <w:sz w:val="24"/>
          <w:szCs w:val="24"/>
        </w:rPr>
        <w:t>Diagnosis</w:t>
      </w:r>
      <w:r w:rsidR="00DA1DBC">
        <w:rPr>
          <w:rFonts w:ascii="Times New Roman" w:hAnsi="Times New Roman" w:cs="Times New Roman"/>
          <w:b/>
          <w:sz w:val="24"/>
          <w:szCs w:val="24"/>
        </w:rPr>
        <w:t xml:space="preserve"> C</w:t>
      </w:r>
    </w:p>
    <w:p w14:paraId="71778026" w14:textId="77777777" w:rsidR="003220B1" w:rsidRPr="00BE7F5F" w:rsidRDefault="003220B1" w:rsidP="00BE7F5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#1</w:t>
      </w:r>
      <w:r w:rsidR="00DB4ABA">
        <w:rPr>
          <w:rFonts w:ascii="Times New Roman" w:hAnsi="Times New Roman" w:cs="Times New Roman"/>
          <w:b/>
        </w:rPr>
        <w:t>:</w:t>
      </w:r>
      <w:r w:rsidR="00DA1DBC">
        <w:rPr>
          <w:rFonts w:ascii="Times New Roman" w:hAnsi="Times New Roman" w:cs="Times New Roman"/>
          <w:b/>
        </w:rPr>
        <w:t xml:space="preserve"> </w:t>
      </w:r>
      <w:r w:rsidR="00764E65" w:rsidRPr="00764E65">
        <w:rPr>
          <w:rFonts w:ascii="Times New Roman" w:hAnsi="Times New Roman" w:cs="Times New Roman"/>
          <w:bCs/>
        </w:rPr>
        <w:t>Failure to</w:t>
      </w:r>
      <w:r w:rsidR="00764E65">
        <w:rPr>
          <w:rFonts w:ascii="Times New Roman" w:hAnsi="Times New Roman" w:cs="Times New Roman"/>
          <w:bCs/>
        </w:rPr>
        <w:t xml:space="preserve"> integrate crucial healthcare fronts such as patient information </w:t>
      </w:r>
      <w:r w:rsidR="00316E75">
        <w:rPr>
          <w:rFonts w:ascii="Times New Roman" w:hAnsi="Times New Roman" w:cs="Times New Roman"/>
          <w:bCs/>
        </w:rPr>
        <w:t xml:space="preserve">disintegrates the provision of </w:t>
      </w:r>
      <w:r w:rsidR="00A8214F">
        <w:rPr>
          <w:rFonts w:ascii="Times New Roman" w:hAnsi="Times New Roman" w:cs="Times New Roman"/>
          <w:bCs/>
        </w:rPr>
        <w:t>healthcare;</w:t>
      </w:r>
      <w:r w:rsidR="00316E75">
        <w:rPr>
          <w:rFonts w:ascii="Times New Roman" w:hAnsi="Times New Roman" w:cs="Times New Roman"/>
          <w:bCs/>
        </w:rPr>
        <w:t xml:space="preserve"> therefore, different authorities address health without the entire view of patient’s needs. </w:t>
      </w:r>
    </w:p>
    <w:p w14:paraId="107C2798" w14:textId="77777777" w:rsidR="003220B1" w:rsidRPr="00BE7F5F" w:rsidRDefault="003220B1" w:rsidP="00BE7F5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Proof #2</w:t>
      </w:r>
      <w:r w:rsidR="00DB4ABA">
        <w:rPr>
          <w:rFonts w:ascii="Times New Roman" w:hAnsi="Times New Roman" w:cs="Times New Roman"/>
          <w:b/>
        </w:rPr>
        <w:t>:</w:t>
      </w:r>
      <w:r w:rsidR="00DA1DBC">
        <w:rPr>
          <w:rFonts w:ascii="Times New Roman" w:hAnsi="Times New Roman" w:cs="Times New Roman"/>
          <w:b/>
        </w:rPr>
        <w:t xml:space="preserve"> </w:t>
      </w:r>
      <w:r w:rsidR="007B42F8">
        <w:rPr>
          <w:rFonts w:ascii="Times New Roman" w:hAnsi="Times New Roman" w:cs="Times New Roman"/>
          <w:bCs/>
        </w:rPr>
        <w:t xml:space="preserve">While integrated electronic medical record (EMR) system and associated information technology-enabled processes would be helpful for cost control and quality improvement </w:t>
      </w:r>
      <w:r w:rsidR="00C8027E">
        <w:rPr>
          <w:rFonts w:ascii="Times New Roman" w:hAnsi="Times New Roman" w:cs="Times New Roman"/>
          <w:bCs/>
        </w:rPr>
        <w:t xml:space="preserve">in healthcare, </w:t>
      </w:r>
      <w:r w:rsidR="00AF3BDB">
        <w:rPr>
          <w:rFonts w:ascii="Times New Roman" w:hAnsi="Times New Roman" w:cs="Times New Roman"/>
          <w:bCs/>
        </w:rPr>
        <w:t xml:space="preserve">some practitioners still lack sufficient training on how they can exploit the systems. </w:t>
      </w:r>
    </w:p>
    <w:p w14:paraId="0607BA61" w14:textId="77777777" w:rsidR="003220B1" w:rsidRPr="001F0D9F" w:rsidRDefault="003220B1" w:rsidP="00BE7F5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lastRenderedPageBreak/>
        <w:t>Proof #3</w:t>
      </w:r>
      <w:r w:rsidR="00DB4ABA">
        <w:rPr>
          <w:rFonts w:ascii="Times New Roman" w:hAnsi="Times New Roman" w:cs="Times New Roman"/>
          <w:b/>
        </w:rPr>
        <w:t xml:space="preserve">: </w:t>
      </w:r>
      <w:r w:rsidR="00B279B3" w:rsidRPr="00B279B3">
        <w:rPr>
          <w:rFonts w:ascii="Times New Roman" w:hAnsi="Times New Roman" w:cs="Times New Roman"/>
          <w:bCs/>
        </w:rPr>
        <w:t>Whil</w:t>
      </w:r>
      <w:r w:rsidR="00B279B3">
        <w:rPr>
          <w:rFonts w:ascii="Times New Roman" w:hAnsi="Times New Roman" w:cs="Times New Roman"/>
          <w:bCs/>
        </w:rPr>
        <w:t xml:space="preserve">e the technologies seem effective for </w:t>
      </w:r>
      <w:r w:rsidR="007E2C20">
        <w:rPr>
          <w:rFonts w:ascii="Times New Roman" w:hAnsi="Times New Roman" w:cs="Times New Roman"/>
          <w:bCs/>
        </w:rPr>
        <w:t xml:space="preserve">reducing service delays, </w:t>
      </w:r>
      <w:r w:rsidR="007B5E58">
        <w:rPr>
          <w:rFonts w:ascii="Times New Roman" w:hAnsi="Times New Roman" w:cs="Times New Roman"/>
          <w:bCs/>
        </w:rPr>
        <w:t xml:space="preserve">the management of the systems by practitioners is still not identified, and this does not guarantee improved quality. </w:t>
      </w:r>
    </w:p>
    <w:p w14:paraId="0FD0E7C6" w14:textId="77777777" w:rsidR="00B63D00" w:rsidRDefault="003220B1" w:rsidP="00BE7F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w:r w:rsidRPr="00BE7F5F">
        <w:rPr>
          <w:rFonts w:ascii="Times New Roman" w:hAnsi="Times New Roman" w:cs="Times New Roman"/>
          <w:b/>
        </w:rPr>
        <w:t>Short Term Plan:</w:t>
      </w:r>
    </w:p>
    <w:p w14:paraId="79878032" w14:textId="59125F44" w:rsidR="00B63D00" w:rsidRPr="00B63D00" w:rsidRDefault="00A156DE" w:rsidP="00B63D0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Integrating health care delivery </w:t>
      </w:r>
      <w:r w:rsidR="00B96BE9">
        <w:rPr>
          <w:rFonts w:ascii="Times New Roman" w:hAnsi="Times New Roman" w:cs="Times New Roman"/>
          <w:bCs/>
        </w:rPr>
        <w:t xml:space="preserve">to offer patients a continuum of coordinated high-quality care as proposed by the Partners HealthCare (PHS) is a </w:t>
      </w:r>
      <w:r w:rsidR="0052360A">
        <w:rPr>
          <w:rFonts w:ascii="Times New Roman" w:hAnsi="Times New Roman" w:cs="Times New Roman"/>
          <w:bCs/>
        </w:rPr>
        <w:t>short-term</w:t>
      </w:r>
      <w:r w:rsidR="00B96BE9">
        <w:rPr>
          <w:rFonts w:ascii="Times New Roman" w:hAnsi="Times New Roman" w:cs="Times New Roman"/>
          <w:bCs/>
        </w:rPr>
        <w:t xml:space="preserve"> plan which </w:t>
      </w:r>
      <w:r w:rsidR="0052360A">
        <w:rPr>
          <w:rFonts w:ascii="Times New Roman" w:hAnsi="Times New Roman" w:cs="Times New Roman"/>
          <w:bCs/>
        </w:rPr>
        <w:t xml:space="preserve">would first of all, </w:t>
      </w:r>
      <w:r w:rsidR="008E0782">
        <w:rPr>
          <w:rFonts w:ascii="Times New Roman" w:hAnsi="Times New Roman" w:cs="Times New Roman"/>
          <w:bCs/>
        </w:rPr>
        <w:t xml:space="preserve">reduces </w:t>
      </w:r>
      <w:r w:rsidR="00862115">
        <w:rPr>
          <w:rFonts w:ascii="Times New Roman" w:hAnsi="Times New Roman" w:cs="Times New Roman"/>
          <w:bCs/>
        </w:rPr>
        <w:t xml:space="preserve">the </w:t>
      </w:r>
      <w:r w:rsidR="008E0782">
        <w:rPr>
          <w:rFonts w:ascii="Times New Roman" w:hAnsi="Times New Roman" w:cs="Times New Roman"/>
          <w:bCs/>
        </w:rPr>
        <w:t>chances of medical errors given the lateral dissemination of patient information</w:t>
      </w:r>
      <w:r w:rsidR="00EF7BFE">
        <w:rPr>
          <w:rFonts w:ascii="Times New Roman" w:hAnsi="Times New Roman" w:cs="Times New Roman"/>
          <w:bCs/>
        </w:rPr>
        <w:t xml:space="preserve"> (</w:t>
      </w:r>
      <w:proofErr w:type="spellStart"/>
      <w:r w:rsidR="00EF7BFE">
        <w:rPr>
          <w:rFonts w:ascii="Times New Roman" w:hAnsi="Times New Roman" w:cs="Times New Roman"/>
          <w:bCs/>
        </w:rPr>
        <w:t>Kesner</w:t>
      </w:r>
      <w:proofErr w:type="spellEnd"/>
      <w:r w:rsidR="00EF7BFE">
        <w:rPr>
          <w:rFonts w:ascii="Times New Roman" w:hAnsi="Times New Roman" w:cs="Times New Roman"/>
          <w:bCs/>
        </w:rPr>
        <w:t>, 2009)</w:t>
      </w:r>
      <w:r w:rsidR="008E0782">
        <w:rPr>
          <w:rFonts w:ascii="Times New Roman" w:hAnsi="Times New Roman" w:cs="Times New Roman"/>
          <w:bCs/>
        </w:rPr>
        <w:t xml:space="preserve">. </w:t>
      </w:r>
    </w:p>
    <w:p w14:paraId="71D665E0" w14:textId="77777777" w:rsidR="00B63D00" w:rsidRPr="00B63D00" w:rsidRDefault="008B645D" w:rsidP="00B63D0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This </w:t>
      </w:r>
      <w:r w:rsidR="00B56574">
        <w:rPr>
          <w:rFonts w:ascii="Times New Roman" w:hAnsi="Times New Roman" w:cs="Times New Roman"/>
          <w:bCs/>
        </w:rPr>
        <w:t xml:space="preserve">provides an opportunity to structure in one alignment. </w:t>
      </w:r>
      <w:r w:rsidR="00C4350E">
        <w:rPr>
          <w:rFonts w:ascii="Times New Roman" w:hAnsi="Times New Roman" w:cs="Times New Roman"/>
          <w:bCs/>
        </w:rPr>
        <w:t xml:space="preserve">It is likely to improve the quality of care, but not fully or permanently. </w:t>
      </w:r>
    </w:p>
    <w:p w14:paraId="7185CBA4" w14:textId="5E4E0303" w:rsidR="006C78E8" w:rsidRDefault="009D34BB" w:rsidP="00B63D0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The dissemination of care at the point of patient-provider interaction </w:t>
      </w:r>
      <w:r w:rsidR="006D6236">
        <w:rPr>
          <w:rFonts w:ascii="Times New Roman" w:hAnsi="Times New Roman" w:cs="Times New Roman"/>
          <w:bCs/>
        </w:rPr>
        <w:t xml:space="preserve">also significantly influences the </w:t>
      </w:r>
      <w:r w:rsidR="00CA5743">
        <w:rPr>
          <w:rFonts w:ascii="Times New Roman" w:hAnsi="Times New Roman" w:cs="Times New Roman"/>
          <w:bCs/>
        </w:rPr>
        <w:t xml:space="preserve">quality and outcomes of care. </w:t>
      </w:r>
    </w:p>
    <w:p w14:paraId="66A879E5" w14:textId="77777777" w:rsidR="00B63D00" w:rsidRDefault="003220B1" w:rsidP="00BE7F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w:r w:rsidRPr="006C78E8">
        <w:rPr>
          <w:rFonts w:ascii="Times New Roman" w:hAnsi="Times New Roman" w:cs="Times New Roman"/>
          <w:b/>
        </w:rPr>
        <w:t>Long Term Plan:</w:t>
      </w:r>
      <w:r w:rsidR="00BE5CC7">
        <w:rPr>
          <w:rFonts w:ascii="Times New Roman" w:hAnsi="Times New Roman" w:cs="Times New Roman"/>
          <w:b/>
        </w:rPr>
        <w:t xml:space="preserve"> </w:t>
      </w:r>
    </w:p>
    <w:p w14:paraId="735DC3D8" w14:textId="13C3C968" w:rsidR="00B63D00" w:rsidRPr="00B63D00" w:rsidRDefault="009F4F6C" w:rsidP="00B63D0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</w:rPr>
      </w:pPr>
      <w:r w:rsidRPr="009F4F6C">
        <w:rPr>
          <w:rFonts w:ascii="Times New Roman" w:hAnsi="Times New Roman" w:cs="Times New Roman"/>
          <w:bCs/>
        </w:rPr>
        <w:t>For the</w:t>
      </w:r>
      <w:r>
        <w:rPr>
          <w:rFonts w:ascii="Times New Roman" w:hAnsi="Times New Roman" w:cs="Times New Roman"/>
          <w:b/>
        </w:rPr>
        <w:t xml:space="preserve"> </w:t>
      </w:r>
      <w:r w:rsidRPr="009F4F6C">
        <w:rPr>
          <w:rFonts w:ascii="Times New Roman" w:hAnsi="Times New Roman" w:cs="Times New Roman"/>
          <w:bCs/>
        </w:rPr>
        <w:t>long-term</w:t>
      </w:r>
      <w:r>
        <w:rPr>
          <w:rFonts w:ascii="Times New Roman" w:hAnsi="Times New Roman" w:cs="Times New Roman"/>
          <w:bCs/>
        </w:rPr>
        <w:t xml:space="preserve">, like PHS, there is a need to adopt approaches </w:t>
      </w:r>
      <w:r w:rsidR="00862115">
        <w:rPr>
          <w:rFonts w:ascii="Times New Roman" w:hAnsi="Times New Roman" w:cs="Times New Roman"/>
          <w:bCs/>
        </w:rPr>
        <w:t>that</w:t>
      </w:r>
      <w:r>
        <w:rPr>
          <w:rFonts w:ascii="Times New Roman" w:hAnsi="Times New Roman" w:cs="Times New Roman"/>
          <w:bCs/>
        </w:rPr>
        <w:t xml:space="preserve"> improve the quality of decision making among individual practitioners, especially when it comes to the prescription of drugs or administration of different medical therapies</w:t>
      </w:r>
      <w:r w:rsidR="00EF7BFE">
        <w:rPr>
          <w:rFonts w:ascii="Times New Roman" w:hAnsi="Times New Roman" w:cs="Times New Roman"/>
          <w:bCs/>
        </w:rPr>
        <w:t xml:space="preserve"> (</w:t>
      </w:r>
      <w:proofErr w:type="spellStart"/>
      <w:r w:rsidR="00EF7BFE">
        <w:rPr>
          <w:rFonts w:ascii="Times New Roman" w:hAnsi="Times New Roman" w:cs="Times New Roman"/>
          <w:bCs/>
        </w:rPr>
        <w:t>Kesner</w:t>
      </w:r>
      <w:proofErr w:type="spellEnd"/>
      <w:r w:rsidR="00EF7BFE">
        <w:rPr>
          <w:rFonts w:ascii="Times New Roman" w:hAnsi="Times New Roman" w:cs="Times New Roman"/>
          <w:bCs/>
        </w:rPr>
        <w:t>, 2009)</w:t>
      </w:r>
      <w:r>
        <w:rPr>
          <w:rFonts w:ascii="Times New Roman" w:hAnsi="Times New Roman" w:cs="Times New Roman"/>
          <w:bCs/>
        </w:rPr>
        <w:t xml:space="preserve">. </w:t>
      </w:r>
    </w:p>
    <w:p w14:paraId="00F43B9E" w14:textId="77777777" w:rsidR="00B63D00" w:rsidRPr="00B63D00" w:rsidRDefault="00484355" w:rsidP="00B63D0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PHS demonstrates how organizations can adopt organized systems which can, in turn, </w:t>
      </w:r>
      <w:r w:rsidR="007D31A8">
        <w:rPr>
          <w:rFonts w:ascii="Times New Roman" w:hAnsi="Times New Roman" w:cs="Times New Roman"/>
          <w:bCs/>
        </w:rPr>
        <w:t xml:space="preserve">reduce healthcare costs. </w:t>
      </w:r>
    </w:p>
    <w:p w14:paraId="34E23975" w14:textId="089A69FC" w:rsidR="00F3577E" w:rsidRDefault="002E2F78" w:rsidP="00B63D0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Knowledge management processes </w:t>
      </w:r>
      <w:r w:rsidR="00862115">
        <w:rPr>
          <w:rFonts w:ascii="Times New Roman" w:hAnsi="Times New Roman" w:cs="Times New Roman"/>
          <w:bCs/>
        </w:rPr>
        <w:t>that</w:t>
      </w:r>
      <w:r>
        <w:rPr>
          <w:rFonts w:ascii="Times New Roman" w:hAnsi="Times New Roman" w:cs="Times New Roman"/>
          <w:bCs/>
        </w:rPr>
        <w:t xml:space="preserve"> derive best outcomes from observable outcomes are needed to </w:t>
      </w:r>
      <w:r w:rsidR="00D96568">
        <w:rPr>
          <w:rFonts w:ascii="Times New Roman" w:hAnsi="Times New Roman" w:cs="Times New Roman"/>
          <w:bCs/>
        </w:rPr>
        <w:t>cut costs as well as improve quality of care in the long</w:t>
      </w:r>
      <w:r w:rsidR="00EB77CE">
        <w:rPr>
          <w:rFonts w:ascii="Times New Roman" w:hAnsi="Times New Roman" w:cs="Times New Roman"/>
          <w:bCs/>
        </w:rPr>
        <w:t>-</w:t>
      </w:r>
      <w:r w:rsidR="00F3577E">
        <w:rPr>
          <w:rFonts w:ascii="Times New Roman" w:hAnsi="Times New Roman" w:cs="Times New Roman"/>
          <w:bCs/>
        </w:rPr>
        <w:t>term.</w:t>
      </w:r>
    </w:p>
    <w:p w14:paraId="26E0A34B" w14:textId="77777777" w:rsidR="00F3577E" w:rsidRDefault="00F3577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14:paraId="354DE6C2" w14:textId="12E5374F" w:rsidR="000F38FA" w:rsidRDefault="00F3577E" w:rsidP="00F3577E">
      <w:pPr>
        <w:pStyle w:val="ListParagraph"/>
        <w:spacing w:line="480" w:lineRule="auto"/>
        <w:ind w:left="12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References</w:t>
      </w:r>
    </w:p>
    <w:p w14:paraId="7E369D30" w14:textId="489D50D0" w:rsidR="00F3577E" w:rsidRPr="00F3577E" w:rsidRDefault="00F3577E" w:rsidP="00D57742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F3577E">
        <w:rPr>
          <w:rFonts w:ascii="Times New Roman" w:eastAsia="Times New Roman" w:hAnsi="Times New Roman" w:cs="Times New Roman"/>
          <w:color w:val="222222"/>
          <w:sz w:val="24"/>
          <w:szCs w:val="24"/>
        </w:rPr>
        <w:t>Kesner</w:t>
      </w:r>
      <w:proofErr w:type="spellEnd"/>
      <w:r w:rsidRPr="00F3577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B. (2009). </w:t>
      </w:r>
      <w:r w:rsidRPr="00F3577E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Partners Health</w:t>
      </w:r>
      <w:r w:rsidRPr="00D57742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Care System (PHS): Transforming health care services </w:t>
      </w:r>
      <w:r w:rsidRPr="00F3577E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delivery </w:t>
      </w:r>
      <w:r w:rsidR="00233456" w:rsidRPr="00D57742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through information management</w:t>
      </w:r>
      <w:r w:rsidR="0023345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Pr="00F3577E">
        <w:rPr>
          <w:rFonts w:ascii="Times New Roman" w:eastAsia="Times New Roman" w:hAnsi="Times New Roman" w:cs="Times New Roman"/>
          <w:color w:val="222222"/>
          <w:sz w:val="24"/>
          <w:szCs w:val="24"/>
        </w:rPr>
        <w:t>Northeastern University. Pp. 1-15.</w:t>
      </w:r>
    </w:p>
    <w:p w14:paraId="10393027" w14:textId="77777777" w:rsidR="00F3577E" w:rsidRPr="00F3577E" w:rsidRDefault="00F3577E" w:rsidP="00F357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</w:p>
    <w:p w14:paraId="7E879AFA" w14:textId="77777777" w:rsidR="00F3577E" w:rsidRPr="006C78E8" w:rsidRDefault="00F3577E" w:rsidP="00F3577E">
      <w:pPr>
        <w:pStyle w:val="ListParagraph"/>
        <w:spacing w:line="480" w:lineRule="auto"/>
        <w:ind w:left="1260"/>
        <w:rPr>
          <w:rFonts w:ascii="Times New Roman" w:hAnsi="Times New Roman" w:cs="Times New Roman"/>
          <w:b/>
        </w:rPr>
      </w:pPr>
    </w:p>
    <w:sectPr w:rsidR="00F3577E" w:rsidRPr="006C78E8" w:rsidSect="00416B1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462FAF" w14:textId="77777777" w:rsidR="00B460AB" w:rsidRDefault="00B460AB" w:rsidP="00416B1D">
      <w:pPr>
        <w:spacing w:after="0" w:line="240" w:lineRule="auto"/>
      </w:pPr>
      <w:r>
        <w:separator/>
      </w:r>
    </w:p>
  </w:endnote>
  <w:endnote w:type="continuationSeparator" w:id="0">
    <w:p w14:paraId="51C001B8" w14:textId="77777777" w:rsidR="00B460AB" w:rsidRDefault="00B460AB" w:rsidP="00416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76391" w14:textId="77777777" w:rsidR="00B460AB" w:rsidRDefault="00B460AB" w:rsidP="00416B1D">
      <w:pPr>
        <w:spacing w:after="0" w:line="240" w:lineRule="auto"/>
      </w:pPr>
      <w:r>
        <w:separator/>
      </w:r>
    </w:p>
  </w:footnote>
  <w:footnote w:type="continuationSeparator" w:id="0">
    <w:p w14:paraId="6F8B306B" w14:textId="77777777" w:rsidR="00B460AB" w:rsidRDefault="00B460AB" w:rsidP="00416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AE5BD" w14:textId="77777777" w:rsidR="000F38FA" w:rsidRPr="000F38FA" w:rsidRDefault="000F38FA" w:rsidP="000F38FA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F38FA">
      <w:rPr>
        <w:rFonts w:ascii="Times New Roman" w:hAnsi="Times New Roman" w:cs="Times New Roman"/>
        <w:sz w:val="24"/>
        <w:szCs w:val="24"/>
      </w:rPr>
      <w:t>CASE PREP</w:t>
    </w:r>
    <w:r w:rsidRPr="000F38FA">
      <w:rPr>
        <w:rFonts w:ascii="Times New Roman" w:hAnsi="Times New Roman" w:cs="Times New Roman"/>
        <w:sz w:val="24"/>
        <w:szCs w:val="24"/>
      </w:rPr>
      <w:tab/>
    </w:r>
    <w:r w:rsidRPr="000F38F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85667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F38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38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38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774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F38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6CC48" w14:textId="77777777" w:rsidR="00416B1D" w:rsidRPr="00416B1D" w:rsidRDefault="00416B1D" w:rsidP="00416B1D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16B1D">
      <w:rPr>
        <w:rFonts w:ascii="Times New Roman" w:hAnsi="Times New Roman" w:cs="Times New Roman"/>
        <w:sz w:val="24"/>
        <w:szCs w:val="24"/>
      </w:rPr>
      <w:t>Running head: CASE PREP</w:t>
    </w:r>
    <w:r w:rsidRPr="00416B1D">
      <w:rPr>
        <w:rFonts w:ascii="Times New Roman" w:hAnsi="Times New Roman" w:cs="Times New Roman"/>
        <w:sz w:val="24"/>
        <w:szCs w:val="24"/>
      </w:rPr>
      <w:tab/>
    </w:r>
    <w:r w:rsidRPr="00416B1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27935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16B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6B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6B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11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16B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9D027F"/>
    <w:multiLevelType w:val="hybridMultilevel"/>
    <w:tmpl w:val="B4747E9E"/>
    <w:lvl w:ilvl="0" w:tplc="FF4EFB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20978"/>
    <w:multiLevelType w:val="hybridMultilevel"/>
    <w:tmpl w:val="02FCC5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4709F2"/>
    <w:multiLevelType w:val="hybridMultilevel"/>
    <w:tmpl w:val="9A647F6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57714B0E"/>
    <w:multiLevelType w:val="hybridMultilevel"/>
    <w:tmpl w:val="F3083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85843A5"/>
    <w:multiLevelType w:val="hybridMultilevel"/>
    <w:tmpl w:val="CCBE1B6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xMTO2MDc2NjazMDdT0lEKTi0uzszPAykwrAUAb9E5jSwAAAA="/>
  </w:docVars>
  <w:rsids>
    <w:rsidRoot w:val="00393E07"/>
    <w:rsid w:val="00015684"/>
    <w:rsid w:val="000C4639"/>
    <w:rsid w:val="000F38FA"/>
    <w:rsid w:val="00100777"/>
    <w:rsid w:val="0013021C"/>
    <w:rsid w:val="00137B32"/>
    <w:rsid w:val="0014144F"/>
    <w:rsid w:val="00157C54"/>
    <w:rsid w:val="001761F8"/>
    <w:rsid w:val="00192D4D"/>
    <w:rsid w:val="001F0D9F"/>
    <w:rsid w:val="00225EA5"/>
    <w:rsid w:val="00233456"/>
    <w:rsid w:val="002E2F78"/>
    <w:rsid w:val="002F2C78"/>
    <w:rsid w:val="00316E75"/>
    <w:rsid w:val="003220B1"/>
    <w:rsid w:val="00393E07"/>
    <w:rsid w:val="00416B1D"/>
    <w:rsid w:val="00417B42"/>
    <w:rsid w:val="0046715F"/>
    <w:rsid w:val="00474D99"/>
    <w:rsid w:val="00484355"/>
    <w:rsid w:val="005011A5"/>
    <w:rsid w:val="005169F5"/>
    <w:rsid w:val="0052360A"/>
    <w:rsid w:val="0054407E"/>
    <w:rsid w:val="005500BA"/>
    <w:rsid w:val="005808DB"/>
    <w:rsid w:val="00592A5A"/>
    <w:rsid w:val="005C3F24"/>
    <w:rsid w:val="00665832"/>
    <w:rsid w:val="006C78E8"/>
    <w:rsid w:val="006D6236"/>
    <w:rsid w:val="007263EA"/>
    <w:rsid w:val="00733775"/>
    <w:rsid w:val="00734F55"/>
    <w:rsid w:val="00764E65"/>
    <w:rsid w:val="007B42F8"/>
    <w:rsid w:val="007B5E58"/>
    <w:rsid w:val="007C2586"/>
    <w:rsid w:val="007D31A8"/>
    <w:rsid w:val="007E2C20"/>
    <w:rsid w:val="00815B29"/>
    <w:rsid w:val="00841AA1"/>
    <w:rsid w:val="00862115"/>
    <w:rsid w:val="00885E13"/>
    <w:rsid w:val="008B645D"/>
    <w:rsid w:val="008E0782"/>
    <w:rsid w:val="008F5FBC"/>
    <w:rsid w:val="00925CB9"/>
    <w:rsid w:val="009D34BB"/>
    <w:rsid w:val="009D497A"/>
    <w:rsid w:val="009F4F6C"/>
    <w:rsid w:val="00A156DE"/>
    <w:rsid w:val="00A2219D"/>
    <w:rsid w:val="00A33FD9"/>
    <w:rsid w:val="00A57465"/>
    <w:rsid w:val="00A8214F"/>
    <w:rsid w:val="00A96374"/>
    <w:rsid w:val="00AF3BDB"/>
    <w:rsid w:val="00AF3DF3"/>
    <w:rsid w:val="00B00C51"/>
    <w:rsid w:val="00B17BFD"/>
    <w:rsid w:val="00B2529A"/>
    <w:rsid w:val="00B279B3"/>
    <w:rsid w:val="00B330AA"/>
    <w:rsid w:val="00B45D75"/>
    <w:rsid w:val="00B460AB"/>
    <w:rsid w:val="00B56574"/>
    <w:rsid w:val="00B6043F"/>
    <w:rsid w:val="00B63D00"/>
    <w:rsid w:val="00B90128"/>
    <w:rsid w:val="00B90247"/>
    <w:rsid w:val="00B9410B"/>
    <w:rsid w:val="00B96BE9"/>
    <w:rsid w:val="00BE5CC7"/>
    <w:rsid w:val="00BE7F5F"/>
    <w:rsid w:val="00C35411"/>
    <w:rsid w:val="00C4350E"/>
    <w:rsid w:val="00C8027E"/>
    <w:rsid w:val="00CA5743"/>
    <w:rsid w:val="00CE0FF0"/>
    <w:rsid w:val="00D117F0"/>
    <w:rsid w:val="00D148B8"/>
    <w:rsid w:val="00D429E3"/>
    <w:rsid w:val="00D43768"/>
    <w:rsid w:val="00D57742"/>
    <w:rsid w:val="00D96568"/>
    <w:rsid w:val="00DA1DBC"/>
    <w:rsid w:val="00DB4ABA"/>
    <w:rsid w:val="00E676CA"/>
    <w:rsid w:val="00E75556"/>
    <w:rsid w:val="00EB77CE"/>
    <w:rsid w:val="00EC1DD8"/>
    <w:rsid w:val="00EE7DAE"/>
    <w:rsid w:val="00EF7BFE"/>
    <w:rsid w:val="00F25745"/>
    <w:rsid w:val="00F3577E"/>
    <w:rsid w:val="00F417D9"/>
    <w:rsid w:val="00F54DC1"/>
    <w:rsid w:val="00F908DF"/>
    <w:rsid w:val="00F9533A"/>
    <w:rsid w:val="00FD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3EC1"/>
  <w15:chartTrackingRefBased/>
  <w15:docId w15:val="{8D482A2D-AEB3-4BE8-A5AF-DDC1F775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B1D"/>
  </w:style>
  <w:style w:type="paragraph" w:styleId="Footer">
    <w:name w:val="footer"/>
    <w:basedOn w:val="Normal"/>
    <w:link w:val="FooterChar"/>
    <w:uiPriority w:val="99"/>
    <w:unhideWhenUsed/>
    <w:rsid w:val="00416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B1D"/>
  </w:style>
  <w:style w:type="paragraph" w:styleId="ListParagraph">
    <w:name w:val="List Paragraph"/>
    <w:basedOn w:val="Normal"/>
    <w:uiPriority w:val="34"/>
    <w:qFormat/>
    <w:rsid w:val="003220B1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9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76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8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0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25477</dc:creator>
  <cp:keywords/>
  <dc:description/>
  <cp:lastModifiedBy>User</cp:lastModifiedBy>
  <cp:revision>116</cp:revision>
  <dcterms:created xsi:type="dcterms:W3CDTF">2019-11-05T14:07:00Z</dcterms:created>
  <dcterms:modified xsi:type="dcterms:W3CDTF">2019-11-05T17:02:00Z</dcterms:modified>
</cp:coreProperties>
</file>